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AB0C" w14:textId="4748ECE1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2B65" wp14:editId="5A6D95F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371600" cy="914400"/>
                <wp:effectExtent l="0" t="50800" r="254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8825"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C5640" w14:textId="77777777" w:rsidR="002F6540" w:rsidRPr="00C70AD4" w:rsidRDefault="002F6540" w:rsidP="00923C2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Florence Vercambre </w:t>
                            </w:r>
                          </w:p>
                          <w:p w14:paraId="17E5BF6D" w14:textId="77777777" w:rsidR="002F6540" w:rsidRPr="00C70AD4" w:rsidRDefault="002F6540" w:rsidP="00923C2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    0479/ 937614  </w:t>
                            </w:r>
                          </w:p>
                          <w:p w14:paraId="63ED7AD5" w14:textId="77777777" w:rsidR="002F6540" w:rsidRPr="00C70AD4" w:rsidRDefault="002F6540" w:rsidP="00923C2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Judith Vanacker</w:t>
                            </w:r>
                          </w:p>
                          <w:p w14:paraId="288E2D19" w14:textId="77777777" w:rsidR="002F6540" w:rsidRPr="00C70AD4" w:rsidRDefault="002F6540" w:rsidP="00923C2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70AD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    0478/ 95 40 44</w:t>
                            </w:r>
                          </w:p>
                          <w:p w14:paraId="7164EB40" w14:textId="77777777" w:rsidR="002F6540" w:rsidRPr="00C70AD4" w:rsidRDefault="002F6540" w:rsidP="00923C2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5" w:history="1">
                              <w:r w:rsidRPr="00C70AD4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6"/>
                                  <w:szCs w:val="16"/>
                                  <w:lang w:val="en-GB"/>
                                </w:rPr>
                                <w:t>kapoenen@scoutstielt.be</w:t>
                              </w:r>
                            </w:hyperlink>
                          </w:p>
                          <w:p w14:paraId="47A1E7EB" w14:textId="77777777" w:rsidR="002F6540" w:rsidRPr="00667985" w:rsidRDefault="002F65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02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9pt;width:108pt;height:1in;rotation:282706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" filled="f" stroked="f">
                <v:textbox>
                  <w:txbxContent>
                    <w:p w14:paraId="58DC5640" w14:textId="77777777" w:rsidR="00B94AC0" w:rsidRPr="00C70AD4" w:rsidRDefault="00B94AC0" w:rsidP="00923C27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Florence Vercambre </w:t>
                      </w:r>
                    </w:p>
                    <w:p w14:paraId="17E5BF6D" w14:textId="77777777" w:rsidR="00B94AC0" w:rsidRPr="00C70AD4" w:rsidRDefault="00B94AC0" w:rsidP="00923C27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    0479/ 937614  </w:t>
                      </w:r>
                    </w:p>
                    <w:p w14:paraId="63ED7AD5" w14:textId="77777777" w:rsidR="00B94AC0" w:rsidRPr="00C70AD4" w:rsidRDefault="00B94AC0" w:rsidP="00923C27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>Judith Vanacker</w:t>
                      </w:r>
                    </w:p>
                    <w:p w14:paraId="288E2D19" w14:textId="77777777" w:rsidR="00B94AC0" w:rsidRPr="00C70AD4" w:rsidRDefault="00B94AC0" w:rsidP="00923C27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r w:rsidRPr="00C70AD4"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  <w:t xml:space="preserve">     0478/ 95 40 44</w:t>
                      </w:r>
                    </w:p>
                    <w:p w14:paraId="7164EB40" w14:textId="77777777" w:rsidR="00B94AC0" w:rsidRPr="00C70AD4" w:rsidRDefault="00542EF5" w:rsidP="00923C27">
                      <w:pPr>
                        <w:rPr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  <w:hyperlink r:id="rId6" w:history="1">
                        <w:r w:rsidR="00B94AC0" w:rsidRPr="00C70AD4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kapoenen@scoutstielt.be</w:t>
                        </w:r>
                      </w:hyperlink>
                    </w:p>
                    <w:p w14:paraId="47A1E7EB" w14:textId="77777777" w:rsidR="00B94AC0" w:rsidRPr="00667985" w:rsidRDefault="00B94AC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F6540">
        <w:rPr>
          <w:rFonts w:ascii="Trebuchet MS" w:hAnsi="Trebuchet MS"/>
        </w:rPr>
        <w:t>Dag allerli</w:t>
      </w:r>
      <w:r w:rsidRPr="002F6540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FCBA6" wp14:editId="13D476C0">
            <wp:simplePos x="0" y="0"/>
            <wp:positionH relativeFrom="column">
              <wp:posOffset>-431800</wp:posOffset>
            </wp:positionH>
            <wp:positionV relativeFrom="paragraph">
              <wp:posOffset>-565785</wp:posOffset>
            </wp:positionV>
            <wp:extent cx="6629400" cy="2127885"/>
            <wp:effectExtent l="0" t="0" r="0" b="5715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40">
        <w:rPr>
          <w:rFonts w:ascii="Trebuchet MS" w:hAnsi="Trebuchet MS"/>
        </w:rPr>
        <w:t>efste kapoentjes en ouders</w:t>
      </w:r>
    </w:p>
    <w:p w14:paraId="4B48A25B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3C896356" w14:textId="3F302D5E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>Ook dit jaar gaan we me</w:t>
      </w:r>
      <w:r w:rsidR="002F6540">
        <w:rPr>
          <w:rFonts w:ascii="Trebuchet MS" w:hAnsi="Trebuchet MS"/>
        </w:rPr>
        <w:t>t onze kapoenentak op weekend, j</w:t>
      </w:r>
      <w:r w:rsidRPr="002F6540">
        <w:rPr>
          <w:rFonts w:ascii="Trebuchet MS" w:hAnsi="Trebuchet MS"/>
        </w:rPr>
        <w:t>ippieee!!</w:t>
      </w:r>
      <w:r w:rsidR="002F6540">
        <w:rPr>
          <w:rFonts w:ascii="Trebuchet MS" w:hAnsi="Trebuchet MS"/>
        </w:rPr>
        <w:t>!</w:t>
      </w:r>
      <w:r w:rsidRPr="002F6540">
        <w:rPr>
          <w:rFonts w:ascii="Trebuchet MS" w:hAnsi="Trebuchet MS"/>
        </w:rPr>
        <w:t xml:space="preserve"> Dit jaar gaan we op weekend naar </w:t>
      </w:r>
      <w:r w:rsidR="00667985" w:rsidRPr="002F6540">
        <w:rPr>
          <w:rFonts w:ascii="Trebuchet MS" w:hAnsi="Trebuchet MS"/>
        </w:rPr>
        <w:t>Ieper.</w:t>
      </w:r>
      <w:r w:rsidRPr="002F6540">
        <w:rPr>
          <w:rFonts w:ascii="Trebuchet MS" w:hAnsi="Trebuchet MS"/>
        </w:rPr>
        <w:t xml:space="preserve"> </w:t>
      </w:r>
      <w:r w:rsidR="00C50F8D" w:rsidRPr="002F6540">
        <w:rPr>
          <w:rFonts w:ascii="Trebuchet MS" w:hAnsi="Trebuchet MS"/>
        </w:rPr>
        <w:t xml:space="preserve">Het weekend gaat </w:t>
      </w:r>
      <w:r w:rsidR="00667985" w:rsidRPr="002F6540">
        <w:rPr>
          <w:rFonts w:ascii="Trebuchet MS" w:hAnsi="Trebuchet MS"/>
        </w:rPr>
        <w:t xml:space="preserve">door </w:t>
      </w:r>
      <w:r w:rsidR="00667985" w:rsidRPr="002F6540">
        <w:rPr>
          <w:rFonts w:ascii="Trebuchet MS" w:hAnsi="Trebuchet MS"/>
          <w:b/>
        </w:rPr>
        <w:t>van vrijdag 15 tot en met zondag 17</w:t>
      </w:r>
      <w:r w:rsidRPr="002F6540">
        <w:rPr>
          <w:rFonts w:ascii="Trebuchet MS" w:hAnsi="Trebuchet MS"/>
          <w:b/>
        </w:rPr>
        <w:t xml:space="preserve"> maart</w:t>
      </w:r>
      <w:r w:rsidRPr="002F6540">
        <w:rPr>
          <w:rFonts w:ascii="Trebuchet MS" w:hAnsi="Trebuchet MS"/>
        </w:rPr>
        <w:t xml:space="preserve">. </w:t>
      </w:r>
    </w:p>
    <w:p w14:paraId="7DB4B1C1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18143F50" w14:textId="10DF11D0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Als jullie kapoen dit niet wil missen, kan u hem/haar inschrijven door een mailtje te sturen naar kapoenen@scoutstielt.be en vervolgens 30 euro te storten op het rekeningnummer BE21 7310 1975 2003, met de vermelding “kapoenenweekend + naam van de kapoen”. (inschrijven </w:t>
      </w:r>
      <w:r w:rsidR="00CE4D11" w:rsidRPr="002F6540">
        <w:rPr>
          <w:rFonts w:ascii="Trebuchet MS" w:hAnsi="Trebuchet MS"/>
        </w:rPr>
        <w:t>tot 10</w:t>
      </w:r>
      <w:r w:rsidRPr="002F6540">
        <w:rPr>
          <w:rFonts w:ascii="Trebuchet MS" w:hAnsi="Trebuchet MS"/>
        </w:rPr>
        <w:t xml:space="preserve"> maart!). </w:t>
      </w:r>
    </w:p>
    <w:p w14:paraId="5BCD9FD3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7A795198" w14:textId="3539DB4E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Omdat het voor een aantal kapoentjes waarschijnlijk de eerste keer is dat ze op weekend gaan, laten we hen door de ouders afzetten in </w:t>
      </w:r>
      <w:r w:rsidR="00667985" w:rsidRPr="002F6540">
        <w:rPr>
          <w:rFonts w:ascii="Trebuchet MS" w:hAnsi="Trebuchet MS"/>
        </w:rPr>
        <w:t>Ieper</w:t>
      </w:r>
      <w:r w:rsidRPr="002F6540">
        <w:rPr>
          <w:rFonts w:ascii="Trebuchet MS" w:hAnsi="Trebuchet MS"/>
        </w:rPr>
        <w:t xml:space="preserve"> zelf. Mogen we jullie daarom ook vragen om in jullie mailtje te vermelden of jullie kunnen voeren en indien nodig ex</w:t>
      </w:r>
      <w:r w:rsidR="002F6540">
        <w:rPr>
          <w:rFonts w:ascii="Trebuchet MS" w:hAnsi="Trebuchet MS"/>
        </w:rPr>
        <w:t>tra kapoentjes kunnen meenemen?</w:t>
      </w:r>
    </w:p>
    <w:p w14:paraId="1B3C1C4C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6C164E9F" w14:textId="079F1D86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>Aangezien wij, de leiding, vanaf 18u op de weekendplaats verwacht worden, spreke</w:t>
      </w:r>
      <w:r w:rsidR="00667985" w:rsidRPr="002F6540">
        <w:rPr>
          <w:rFonts w:ascii="Trebuchet MS" w:hAnsi="Trebuchet MS"/>
        </w:rPr>
        <w:t xml:space="preserve">n wij daar met jullie af om </w:t>
      </w:r>
      <w:r w:rsidR="00667985" w:rsidRPr="002F6540">
        <w:rPr>
          <w:rFonts w:ascii="Trebuchet MS" w:hAnsi="Trebuchet MS"/>
          <w:b/>
        </w:rPr>
        <w:t>19u</w:t>
      </w:r>
      <w:r w:rsidR="00667985" w:rsidRPr="002F6540">
        <w:rPr>
          <w:rFonts w:ascii="Trebuchet MS" w:hAnsi="Trebuchet MS"/>
        </w:rPr>
        <w:t>.</w:t>
      </w:r>
      <w:r w:rsidRPr="002F6540">
        <w:rPr>
          <w:rFonts w:ascii="Trebuchet MS" w:hAnsi="Trebuchet MS"/>
        </w:rPr>
        <w:t xml:space="preserve"> De leiding zal al aanwezig zijn om de kapoentjes op te vangen. Bij aankomst geven jullie de kids-ID of de isi+-kaart en eventuele medicatie af aan de leiding. ’s Avonds voorzien wij een maaltijd. </w:t>
      </w:r>
    </w:p>
    <w:p w14:paraId="2ED320C0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260FFA42" w14:textId="7E3C5D84" w:rsidR="00923C27" w:rsidRPr="002F6540" w:rsidRDefault="00C50F8D" w:rsidP="002F6540">
      <w:pPr>
        <w:jc w:val="both"/>
        <w:rPr>
          <w:rFonts w:ascii="Helvetica" w:hAnsi="Helvetica"/>
          <w:color w:val="444950"/>
          <w:sz w:val="20"/>
          <w:szCs w:val="20"/>
          <w:shd w:val="clear" w:color="auto" w:fill="F1F0F0"/>
        </w:rPr>
      </w:pPr>
      <w:r w:rsidRPr="002F6540">
        <w:rPr>
          <w:rFonts w:ascii="Trebuchet MS" w:hAnsi="Trebuchet MS"/>
        </w:rPr>
        <w:t>Het adres waar jullie</w:t>
      </w:r>
      <w:r w:rsidR="00923C27" w:rsidRPr="002F6540">
        <w:rPr>
          <w:rFonts w:ascii="Trebuchet MS" w:hAnsi="Trebuchet MS"/>
        </w:rPr>
        <w:t xml:space="preserve"> jullie </w:t>
      </w:r>
      <w:r w:rsidRPr="002F6540">
        <w:rPr>
          <w:rFonts w:ascii="Trebuchet MS" w:hAnsi="Trebuchet MS"/>
        </w:rPr>
        <w:t xml:space="preserve">kapoentjes mogen afzetten is </w:t>
      </w:r>
      <w:r w:rsidR="00090D52" w:rsidRPr="002F6540">
        <w:rPr>
          <w:rFonts w:ascii="Trebuchet MS" w:hAnsi="Trebuchet MS"/>
          <w:b/>
        </w:rPr>
        <w:t>'t Wikhof Poperingseweg 32 8900 Ieper</w:t>
      </w:r>
      <w:r w:rsidR="00090D52" w:rsidRPr="002F6540">
        <w:rPr>
          <w:rFonts w:ascii="Trebuchet MS" w:hAnsi="Trebuchet MS"/>
        </w:rPr>
        <w:t>.</w:t>
      </w:r>
    </w:p>
    <w:p w14:paraId="6B24DE80" w14:textId="77777777" w:rsidR="00090D52" w:rsidRPr="002F6540" w:rsidRDefault="00090D52" w:rsidP="002F6540">
      <w:pPr>
        <w:jc w:val="both"/>
        <w:rPr>
          <w:rFonts w:ascii="Trebuchet MS" w:hAnsi="Trebuchet MS"/>
        </w:rPr>
      </w:pPr>
    </w:p>
    <w:p w14:paraId="4E007CA2" w14:textId="63550D50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We zullen op </w:t>
      </w:r>
      <w:r w:rsidR="007279E4" w:rsidRPr="002F6540">
        <w:rPr>
          <w:rFonts w:ascii="Trebuchet MS" w:hAnsi="Trebuchet MS"/>
        </w:rPr>
        <w:t>zondag 17 maart om 15</w:t>
      </w:r>
      <w:r w:rsidR="002F6540">
        <w:rPr>
          <w:rFonts w:ascii="Trebuchet MS" w:hAnsi="Trebuchet MS"/>
        </w:rPr>
        <w:t>u</w:t>
      </w:r>
      <w:r w:rsidR="00090D52" w:rsidRPr="002F6540">
        <w:rPr>
          <w:rFonts w:ascii="Trebuchet MS" w:hAnsi="Trebuchet MS"/>
        </w:rPr>
        <w:t xml:space="preserve">41 </w:t>
      </w:r>
      <w:r w:rsidRPr="002F6540">
        <w:rPr>
          <w:rFonts w:ascii="Trebuchet MS" w:hAnsi="Trebuchet MS"/>
        </w:rPr>
        <w:t xml:space="preserve">aankomen in het station van Tielt. Daar kunnen jullie je kapoen weer komen ophalen. </w:t>
      </w:r>
    </w:p>
    <w:p w14:paraId="03BA37B6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3E308C3D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2E5BE2CD" w14:textId="77777777" w:rsidR="00C50F8D" w:rsidRPr="002F6540" w:rsidRDefault="00C50F8D" w:rsidP="002F6540">
      <w:pPr>
        <w:jc w:val="both"/>
        <w:rPr>
          <w:rFonts w:ascii="Trebuchet MS" w:hAnsi="Trebuchet MS"/>
        </w:rPr>
      </w:pPr>
    </w:p>
    <w:p w14:paraId="16188F18" w14:textId="77777777" w:rsidR="00C50F8D" w:rsidRPr="002F6540" w:rsidRDefault="00C50F8D" w:rsidP="002F6540">
      <w:pPr>
        <w:jc w:val="both"/>
        <w:rPr>
          <w:rFonts w:ascii="Trebuchet MS" w:hAnsi="Trebuchet MS"/>
        </w:rPr>
      </w:pPr>
    </w:p>
    <w:p w14:paraId="47363D2C" w14:textId="77777777" w:rsidR="00C50F8D" w:rsidRPr="002F6540" w:rsidRDefault="00C50F8D" w:rsidP="002F6540">
      <w:pPr>
        <w:jc w:val="both"/>
        <w:rPr>
          <w:rFonts w:ascii="Trebuchet MS" w:hAnsi="Trebuchet MS"/>
        </w:rPr>
      </w:pPr>
    </w:p>
    <w:p w14:paraId="06D59655" w14:textId="77777777" w:rsidR="00C50F8D" w:rsidRDefault="00C50F8D" w:rsidP="002F6540">
      <w:pPr>
        <w:jc w:val="both"/>
        <w:rPr>
          <w:rFonts w:ascii="Trebuchet MS" w:hAnsi="Trebuchet MS"/>
        </w:rPr>
      </w:pPr>
    </w:p>
    <w:p w14:paraId="50ECA2C8" w14:textId="77777777" w:rsidR="002F6540" w:rsidRPr="002F6540" w:rsidRDefault="002F6540" w:rsidP="002F6540">
      <w:pPr>
        <w:jc w:val="both"/>
        <w:rPr>
          <w:rFonts w:ascii="Trebuchet MS" w:hAnsi="Trebuchet MS"/>
        </w:rPr>
      </w:pPr>
    </w:p>
    <w:p w14:paraId="4AF4EA15" w14:textId="77777777" w:rsidR="00C50F8D" w:rsidRPr="002F6540" w:rsidRDefault="00C50F8D" w:rsidP="002F6540">
      <w:pPr>
        <w:jc w:val="both"/>
        <w:rPr>
          <w:rFonts w:ascii="Trebuchet MS" w:hAnsi="Trebuchet MS"/>
        </w:rPr>
      </w:pPr>
    </w:p>
    <w:p w14:paraId="30C5121A" w14:textId="77777777" w:rsidR="00C50F8D" w:rsidRPr="002F6540" w:rsidRDefault="00C50F8D" w:rsidP="002F6540">
      <w:pPr>
        <w:jc w:val="both"/>
        <w:rPr>
          <w:rFonts w:ascii="Trebuchet MS" w:hAnsi="Trebuchet MS"/>
        </w:rPr>
      </w:pPr>
    </w:p>
    <w:p w14:paraId="6780C29F" w14:textId="77777777" w:rsidR="00923C27" w:rsidRPr="002F6540" w:rsidRDefault="00923C27" w:rsidP="002F6540">
      <w:pPr>
        <w:jc w:val="both"/>
        <w:rPr>
          <w:rFonts w:ascii="Trebuchet MS" w:hAnsi="Trebuchet MS"/>
        </w:rPr>
      </w:pPr>
    </w:p>
    <w:p w14:paraId="51B72C05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lastRenderedPageBreak/>
        <w:t xml:space="preserve">Wat neem je mee? </w:t>
      </w:r>
    </w:p>
    <w:p w14:paraId="7B20A8FC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Een goed humeur! </w:t>
      </w:r>
    </w:p>
    <w:p w14:paraId="2EFFBE57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perfect scoutsuniform (aan bij vertrek) </w:t>
      </w:r>
    </w:p>
    <w:p w14:paraId="2435CD93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medicatie + kids-ID (afgeven aan leiding) </w:t>
      </w:r>
    </w:p>
    <w:p w14:paraId="3F1C3C32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pyjama en eventueel knuffel </w:t>
      </w:r>
    </w:p>
    <w:p w14:paraId="393E220E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voldoende ondergoed en kousen </w:t>
      </w:r>
    </w:p>
    <w:p w14:paraId="1FAD4F66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handdoek, washandje, tandenborstel en tandpasta </w:t>
      </w:r>
    </w:p>
    <w:p w14:paraId="56CBCD80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warme kledij </w:t>
      </w:r>
    </w:p>
    <w:p w14:paraId="63979259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regenjas </w:t>
      </w:r>
    </w:p>
    <w:p w14:paraId="48D63AEC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extra paar schoenen </w:t>
      </w:r>
    </w:p>
    <w:p w14:paraId="5D9F3A5D" w14:textId="0E529F62" w:rsidR="00B75806" w:rsidRPr="002F6540" w:rsidRDefault="00480C93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>- slaapzak, eventueel</w:t>
      </w:r>
      <w:r w:rsidR="00923C27" w:rsidRPr="002F6540">
        <w:rPr>
          <w:rFonts w:ascii="Trebuchet MS" w:hAnsi="Trebuchet MS"/>
        </w:rPr>
        <w:t xml:space="preserve"> matrasbeschermer </w:t>
      </w:r>
      <w:r w:rsidRPr="002F6540">
        <w:rPr>
          <w:rFonts w:ascii="Trebuchet MS" w:hAnsi="Trebuchet MS"/>
        </w:rPr>
        <w:t>en kussensloop</w:t>
      </w:r>
    </w:p>
    <w:p w14:paraId="408ED854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speelkledij </w:t>
      </w:r>
    </w:p>
    <w:p w14:paraId="430DE07D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keukenhanddoek (genaamtekend!) </w:t>
      </w:r>
    </w:p>
    <w:p w14:paraId="0669EA50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verkleedkledij: je mag kiezen welke verkleedkledij je wil meenemen. </w:t>
      </w:r>
    </w:p>
    <w:p w14:paraId="284EBCCE" w14:textId="77777777" w:rsidR="00FD0643" w:rsidRPr="002F6540" w:rsidRDefault="00FD0643" w:rsidP="002F6540">
      <w:pPr>
        <w:jc w:val="both"/>
        <w:rPr>
          <w:rFonts w:ascii="Trebuchet MS" w:hAnsi="Trebuchet MS"/>
        </w:rPr>
      </w:pPr>
    </w:p>
    <w:p w14:paraId="6FADF816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Wat nemen we NIET mee? </w:t>
      </w:r>
    </w:p>
    <w:p w14:paraId="00134840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Snoep </w:t>
      </w:r>
    </w:p>
    <w:p w14:paraId="7EC77439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- dure apparaten zoals ipod, mp3-speler, gsm,... </w:t>
      </w:r>
    </w:p>
    <w:p w14:paraId="44C298A8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Indien je dit wel meeneemt, wordt het onverbiddelijk afgenomen en kan je het op het einde van het weekend terug komen vragen aan de leiding. </w:t>
      </w:r>
    </w:p>
    <w:p w14:paraId="78674683" w14:textId="77777777" w:rsidR="00FD0643" w:rsidRPr="002F6540" w:rsidRDefault="00FD0643" w:rsidP="002F6540">
      <w:pPr>
        <w:jc w:val="both"/>
        <w:rPr>
          <w:rFonts w:ascii="Trebuchet MS" w:hAnsi="Trebuchet MS"/>
        </w:rPr>
      </w:pPr>
    </w:p>
    <w:p w14:paraId="2D08F57E" w14:textId="77777777" w:rsidR="00B75806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Mogen we vragen om alle kledingstukken en dergelijke te </w:t>
      </w:r>
      <w:r w:rsidRPr="002F6540">
        <w:rPr>
          <w:rFonts w:ascii="Trebuchet MS" w:hAnsi="Trebuchet MS"/>
          <w:b/>
          <w:u w:val="single"/>
        </w:rPr>
        <w:t>naamtekenen</w:t>
      </w:r>
      <w:r w:rsidRPr="002F6540">
        <w:rPr>
          <w:rFonts w:ascii="Trebuchet MS" w:hAnsi="Trebuchet MS"/>
        </w:rPr>
        <w:t xml:space="preserve">? Zo beperken we de verloren voorwerpen. </w:t>
      </w:r>
    </w:p>
    <w:p w14:paraId="4BBEBDD0" w14:textId="77777777" w:rsidR="00FD0643" w:rsidRPr="002F6540" w:rsidRDefault="00FD0643" w:rsidP="002F6540">
      <w:pPr>
        <w:jc w:val="both"/>
        <w:rPr>
          <w:rFonts w:ascii="Trebuchet MS" w:hAnsi="Trebuchet MS"/>
        </w:rPr>
      </w:pPr>
    </w:p>
    <w:p w14:paraId="721411EC" w14:textId="77777777" w:rsidR="00D43163" w:rsidRPr="002F6540" w:rsidRDefault="00923C27" w:rsidP="002F6540">
      <w:pPr>
        <w:jc w:val="both"/>
        <w:rPr>
          <w:rFonts w:ascii="Trebuchet MS" w:hAnsi="Trebuchet MS"/>
        </w:rPr>
      </w:pPr>
      <w:r w:rsidRPr="002F6540">
        <w:rPr>
          <w:rFonts w:ascii="Trebuchet MS" w:hAnsi="Trebuchet MS"/>
        </w:rPr>
        <w:t xml:space="preserve">Graag zouden wij ook graag vragen om een </w:t>
      </w:r>
      <w:r w:rsidRPr="002F6540">
        <w:rPr>
          <w:rFonts w:ascii="Trebuchet MS" w:hAnsi="Trebuchet MS"/>
          <w:b/>
          <w:u w:val="single"/>
        </w:rPr>
        <w:t>zo klein mogelijke valies</w:t>
      </w:r>
      <w:r w:rsidRPr="002F6540">
        <w:rPr>
          <w:rFonts w:ascii="Trebuchet MS" w:hAnsi="Trebuchet MS"/>
        </w:rPr>
        <w:t xml:space="preserve"> mee te nemen. Dit om de terugrit zo goed en efficiënt mogelijk te laten verlopen. </w:t>
      </w:r>
    </w:p>
    <w:p w14:paraId="36C5BA37" w14:textId="77777777" w:rsidR="00D43163" w:rsidRPr="002F6540" w:rsidRDefault="00D43163" w:rsidP="002F6540">
      <w:pPr>
        <w:jc w:val="both"/>
        <w:rPr>
          <w:rFonts w:ascii="Trebuchet MS" w:hAnsi="Trebuchet MS"/>
        </w:rPr>
      </w:pPr>
    </w:p>
    <w:p w14:paraId="1353AACF" w14:textId="53B43CB8" w:rsidR="00D43163" w:rsidRPr="002F6540" w:rsidRDefault="002F6540" w:rsidP="002F654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Een stevige scoutslinker</w:t>
      </w:r>
    </w:p>
    <w:p w14:paraId="415F6FEE" w14:textId="0356771F" w:rsidR="00D43163" w:rsidRPr="002F6540" w:rsidRDefault="00D43163" w:rsidP="002F6540">
      <w:pPr>
        <w:jc w:val="both"/>
        <w:rPr>
          <w:rFonts w:ascii="Trebuchet MS" w:hAnsi="Trebuchet MS"/>
          <w:lang w:val="fr-FR"/>
        </w:rPr>
      </w:pPr>
      <w:r w:rsidRPr="002F6540">
        <w:rPr>
          <w:rFonts w:ascii="Trebuchet MS" w:hAnsi="Trebuchet MS"/>
          <w:lang w:val="fr-FR"/>
        </w:rPr>
        <w:t xml:space="preserve">De </w:t>
      </w:r>
      <w:proofErr w:type="spellStart"/>
      <w:r w:rsidRPr="002F6540">
        <w:rPr>
          <w:rFonts w:ascii="Trebuchet MS" w:hAnsi="Trebuchet MS"/>
          <w:lang w:val="fr-FR"/>
        </w:rPr>
        <w:t>kapoenenleiding</w:t>
      </w:r>
      <w:proofErr w:type="spellEnd"/>
      <w:r w:rsidRPr="002F6540">
        <w:rPr>
          <w:rFonts w:ascii="Trebuchet MS" w:hAnsi="Trebuchet MS"/>
          <w:lang w:val="fr-FR"/>
        </w:rPr>
        <w:t xml:space="preserve"> </w:t>
      </w:r>
      <w:r w:rsidR="00090D52" w:rsidRPr="002F6540">
        <w:rPr>
          <w:rFonts w:ascii="Trebuchet MS" w:hAnsi="Trebuchet MS"/>
          <w:lang w:val="fr-FR"/>
        </w:rPr>
        <w:t>Nicolas L.</w:t>
      </w:r>
      <w:r w:rsidRPr="002F6540">
        <w:rPr>
          <w:rFonts w:ascii="Trebuchet MS" w:hAnsi="Trebuchet MS"/>
          <w:lang w:val="fr-FR"/>
        </w:rPr>
        <w:t xml:space="preserve">, </w:t>
      </w:r>
      <w:proofErr w:type="spellStart"/>
      <w:r w:rsidR="00090D52" w:rsidRPr="002F6540">
        <w:rPr>
          <w:rFonts w:ascii="Trebuchet MS" w:hAnsi="Trebuchet MS"/>
          <w:lang w:val="fr-FR"/>
        </w:rPr>
        <w:t>Michiel</w:t>
      </w:r>
      <w:proofErr w:type="spellEnd"/>
      <w:r w:rsidRPr="002F6540">
        <w:rPr>
          <w:rFonts w:ascii="Trebuchet MS" w:hAnsi="Trebuchet MS"/>
          <w:lang w:val="fr-FR"/>
        </w:rPr>
        <w:t xml:space="preserve">, </w:t>
      </w:r>
      <w:r w:rsidR="00090D52" w:rsidRPr="002F6540">
        <w:rPr>
          <w:rFonts w:ascii="Trebuchet MS" w:hAnsi="Trebuchet MS"/>
          <w:lang w:val="fr-FR"/>
        </w:rPr>
        <w:t>Lucas</w:t>
      </w:r>
      <w:r w:rsidRPr="002F6540">
        <w:rPr>
          <w:rFonts w:ascii="Trebuchet MS" w:hAnsi="Trebuchet MS"/>
          <w:lang w:val="fr-FR"/>
        </w:rPr>
        <w:t xml:space="preserve">, </w:t>
      </w:r>
      <w:r w:rsidR="00090D52" w:rsidRPr="002F6540">
        <w:rPr>
          <w:rFonts w:ascii="Trebuchet MS" w:hAnsi="Trebuchet MS"/>
          <w:lang w:val="fr-FR"/>
        </w:rPr>
        <w:t>Nicolas D.</w:t>
      </w:r>
      <w:r w:rsidRPr="002F6540">
        <w:rPr>
          <w:rFonts w:ascii="Trebuchet MS" w:hAnsi="Trebuchet MS"/>
          <w:lang w:val="fr-FR"/>
        </w:rPr>
        <w:t xml:space="preserve">, </w:t>
      </w:r>
      <w:r w:rsidR="009D6D72">
        <w:rPr>
          <w:rFonts w:ascii="Trebuchet MS" w:hAnsi="Trebuchet MS"/>
          <w:lang w:val="fr-FR"/>
        </w:rPr>
        <w:t>Babette, Renée, Hannes,</w:t>
      </w:r>
      <w:r w:rsidRPr="002F6540">
        <w:rPr>
          <w:rFonts w:ascii="Trebuchet MS" w:hAnsi="Trebuchet MS"/>
          <w:lang w:val="fr-FR"/>
        </w:rPr>
        <w:t xml:space="preserve"> </w:t>
      </w:r>
      <w:r w:rsidR="009D6D72">
        <w:rPr>
          <w:rFonts w:ascii="Trebuchet MS" w:hAnsi="Trebuchet MS"/>
          <w:lang w:val="fr-FR"/>
        </w:rPr>
        <w:t xml:space="preserve">Florence en </w:t>
      </w:r>
      <w:r w:rsidR="002F6540" w:rsidRPr="002F6540">
        <w:rPr>
          <w:rFonts w:ascii="Trebuchet MS" w:hAnsi="Trebuchet MS"/>
          <w:lang w:val="fr-FR"/>
        </w:rPr>
        <w:t>Judith</w:t>
      </w:r>
      <w:r w:rsidR="009D6D72">
        <w:rPr>
          <w:rFonts w:ascii="Trebuchet MS" w:hAnsi="Trebuchet MS"/>
          <w:lang w:val="fr-FR"/>
        </w:rPr>
        <w:t>.</w:t>
      </w:r>
    </w:p>
    <w:p w14:paraId="207C87DD" w14:textId="77777777" w:rsidR="00090D52" w:rsidRPr="002F6540" w:rsidRDefault="00090D52" w:rsidP="002F6540">
      <w:pPr>
        <w:jc w:val="both"/>
        <w:rPr>
          <w:rFonts w:ascii="Trebuchet MS" w:hAnsi="Trebuchet MS"/>
          <w:lang w:val="fr-FR"/>
        </w:rPr>
      </w:pPr>
    </w:p>
    <w:p w14:paraId="48B8BC13" w14:textId="77777777" w:rsidR="00D43163" w:rsidRPr="00090D52" w:rsidRDefault="00D43163" w:rsidP="002F6540">
      <w:pPr>
        <w:jc w:val="both"/>
        <w:rPr>
          <w:rFonts w:ascii="Trebuchet MS" w:hAnsi="Trebuchet MS"/>
          <w:lang w:val="en-GB"/>
        </w:rPr>
      </w:pPr>
      <w:bookmarkStart w:id="0" w:name="_GoBack"/>
      <w:bookmarkEnd w:id="0"/>
    </w:p>
    <w:p w14:paraId="6F84A2A3" w14:textId="77777777" w:rsidR="00B75806" w:rsidRPr="00090D52" w:rsidRDefault="00B75806" w:rsidP="002F6540">
      <w:pPr>
        <w:jc w:val="both"/>
        <w:rPr>
          <w:rFonts w:ascii="Trebuchet MS" w:hAnsi="Trebuchet MS"/>
          <w:lang w:val="en-GB"/>
        </w:rPr>
      </w:pPr>
    </w:p>
    <w:sectPr w:rsidR="00B75806" w:rsidRPr="00090D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5806"/>
    <w:rsid w:val="00090D52"/>
    <w:rsid w:val="002F6540"/>
    <w:rsid w:val="00480C93"/>
    <w:rsid w:val="00542EF5"/>
    <w:rsid w:val="00667985"/>
    <w:rsid w:val="007279E4"/>
    <w:rsid w:val="00923C27"/>
    <w:rsid w:val="009D6D72"/>
    <w:rsid w:val="00B75806"/>
    <w:rsid w:val="00B94AC0"/>
    <w:rsid w:val="00C50F8D"/>
    <w:rsid w:val="00CE4D11"/>
    <w:rsid w:val="00D43163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04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ard1"/>
    <w:next w:val="Standa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Standaard1"/>
    <w:next w:val="Standaar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Standaard1"/>
    <w:next w:val="Standa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le">
    <w:name w:val="Title"/>
    <w:basedOn w:val="Standaard1"/>
    <w:next w:val="Standaard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923C27"/>
    <w:rPr>
      <w:strike w:val="0"/>
      <w:dstrike w:val="0"/>
      <w:color w:val="0068C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Standaard1"/>
    <w:next w:val="Standa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Standaard1"/>
    <w:next w:val="Standaard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Standaard1"/>
    <w:next w:val="Standaar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</w:style>
  <w:style w:type="paragraph" w:styleId="Title">
    <w:name w:val="Title"/>
    <w:basedOn w:val="Standaard1"/>
    <w:next w:val="Standaard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923C27"/>
    <w:rPr>
      <w:strike w:val="0"/>
      <w:dstrike w:val="0"/>
      <w:color w:val="0068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poenen@scoutstielt.be" TargetMode="External"/><Relationship Id="rId6" Type="http://schemas.openxmlformats.org/officeDocument/2006/relationships/hyperlink" Target="mailto:kapoenen@scoutstielt.b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Vercambre</dc:creator>
  <cp:lastModifiedBy>Vanacker Judith</cp:lastModifiedBy>
  <cp:revision>2</cp:revision>
  <dcterms:created xsi:type="dcterms:W3CDTF">2019-02-10T15:05:00Z</dcterms:created>
  <dcterms:modified xsi:type="dcterms:W3CDTF">2019-02-10T15:05:00Z</dcterms:modified>
</cp:coreProperties>
</file>